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6E" w:rsidRPr="0088156E" w:rsidRDefault="0088156E" w:rsidP="0088156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it-IT"/>
        </w:rPr>
      </w:pPr>
      <w:r w:rsidRPr="0088156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it-IT"/>
        </w:rPr>
        <w:t>Atto di nascita</w:t>
      </w:r>
    </w:p>
    <w:p w:rsidR="0088156E" w:rsidRPr="0088156E" w:rsidRDefault="0088156E" w:rsidP="0088156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88156E">
        <w:rPr>
          <w:rFonts w:ascii="Georgia" w:eastAsia="Times New Roman" w:hAnsi="Georgia" w:cs="Times New Roman"/>
          <w:b/>
          <w:bCs/>
          <w:color w:val="950505"/>
          <w:sz w:val="20"/>
          <w:szCs w:val="20"/>
          <w:bdr w:val="single" w:sz="6" w:space="0" w:color="auto" w:frame="1"/>
          <w:shd w:val="clear" w:color="auto" w:fill="F5F3EF"/>
          <w:lang w:eastAsia="it-IT"/>
        </w:rPr>
        <w:t>Come Fare:</w:t>
      </w:r>
    </w:p>
    <w:p w:rsidR="0088156E" w:rsidRPr="0088156E" w:rsidRDefault="0088156E" w:rsidP="0088156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88156E"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  <w:t>La denuncia di nascita è l'atto con il quale si comunica formalmente agli Uffici dello Stato Civile del Comune la nascita di un bambino.</w:t>
      </w:r>
      <w:r w:rsidRPr="0088156E"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  <w:br/>
        <w:t>Il figlio nato da genitori coniugati tra loro è detto "legittimo": la denuncia di nascita può essere fatta indistintamente da uno dei genitori.</w:t>
      </w:r>
      <w:r w:rsidRPr="0088156E"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  <w:br/>
        <w:t>Il figlio nato da genitori non coniugati è detto "naturale": in tal caso la denuncia è fatta da un genitore (se solo uno dei due genitori lo riconosce) o da entrambi i genitori (se tutti e due lo riconoscono). </w:t>
      </w:r>
      <w:r w:rsidRPr="0088156E"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  <w:br/>
      </w:r>
      <w:r w:rsidRPr="0088156E"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  <w:br/>
        <w:t>La denuncia di nascita è resa da uno dei genitori (presentando i documenti di identità), da un procuratore speciale, ovvero dal medico o dall'ostetrica o da altra persona che ha assistito al parto, rispettando l'eventuale volontà della madre di non essere nominata.</w:t>
      </w:r>
      <w:r w:rsidRPr="0088156E"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  <w:br/>
        <w:t>Può essere resa entro dieci giorni dalla nascita presso il Comune nel cui territorio è avvenuto il parto o nel proprio comune di residenza oppure, entro tre giorni, presso la direzione sanitaria dell'ospedale o casa di cura ove è avvenuta la nascita. In quest'ultimo caso la dichiarazione è trasmessa all'ufficio di Stato Civile del Comune nel cui territorio è situato il centro di nascita o, su richiesta dei genitori, al loro Comune di residenza.</w:t>
      </w:r>
      <w:r w:rsidRPr="0088156E"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  <w:br/>
      </w:r>
      <w:r w:rsidRPr="0088156E"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  <w:br/>
        <w:t>Nel caso in cui i genitori non risiedano nello stesso Comune, salvo diverso accordo tra loro, la dichiarazione di nascita è resa nel Comune di residenza della madre. </w:t>
      </w:r>
      <w:r w:rsidRPr="0088156E"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  <w:br/>
      </w:r>
      <w:r w:rsidRPr="0088156E"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  <w:br/>
        <w:t>Requisiti specifici: </w:t>
      </w:r>
      <w:r w:rsidRPr="0088156E"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  <w:br/>
      </w:r>
      <w:r w:rsidRPr="0088156E"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  <w:br/>
        <w:t>La denuncia di nascita può essere resa:</w:t>
      </w:r>
      <w:r w:rsidRPr="0088156E"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  <w:br/>
        <w:t>1) per i genitori uniti in matrimonio:</w:t>
      </w:r>
      <w:r w:rsidRPr="0088156E"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  <w:br/>
        <w:t>- da uno dei due genitori o entrambi</w:t>
      </w:r>
      <w:r w:rsidRPr="0088156E"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  <w:br/>
        <w:t>- da un loro procuratore speciale (munito quindi di atto notarile)</w:t>
      </w:r>
      <w:r w:rsidRPr="0088156E"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  <w:br/>
        <w:t>- da medico/ostetrica che ha assistito al parto</w:t>
      </w:r>
      <w:r w:rsidRPr="0088156E"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  <w:br/>
        <w:t>- da persona che ha assistito al parto</w:t>
      </w:r>
      <w:r w:rsidRPr="0088156E"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  <w:br/>
        <w:t>2) per i genitori non uniti in matrimonio:</w:t>
      </w:r>
      <w:r w:rsidRPr="0088156E"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  <w:br/>
        <w:t>- dalla sola madre che intende riconoscere il figlio</w:t>
      </w:r>
      <w:r w:rsidRPr="0088156E"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  <w:br/>
        <w:t>- dal padre e dalla madre congiuntamente, se intendono riconoscere entrambi il figlio</w:t>
      </w:r>
      <w:r w:rsidRPr="0088156E"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  <w:br/>
        <w:t>3) solo dal padre. </w:t>
      </w:r>
      <w:r w:rsidRPr="0088156E"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  <w:br/>
      </w:r>
      <w:r w:rsidRPr="0088156E"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  <w:br/>
        <w:t>Allegati?</w:t>
      </w:r>
      <w:r w:rsidRPr="0088156E"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  <w:br/>
      </w:r>
      <w:r w:rsidRPr="0088156E"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  <w:br/>
        <w:t>1) Attestazione di nascita rilasciata dall'ostetrica o dal medico che ha assistito il parto ovvero constatazione di avvenuto parto </w:t>
      </w:r>
      <w:r w:rsidRPr="0088156E"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  <w:br/>
        <w:t>2) Documento valido di identità personale (preferibilmente la carta d'identità) del dichiarante. </w:t>
      </w:r>
      <w:r w:rsidRPr="0088156E"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  <w:br/>
        <w:t>3) Carta d'identità valida o documento equipollente di entrambi i genitori (ai sensi dell'art.35 D.P:R. n. 445 del 28/12/2000) [per i genitori non residenti] </w:t>
      </w:r>
      <w:r w:rsidRPr="0088156E"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  <w:br/>
        <w:t>4) Passaporto di entrambi i genitori (se non conoscono la lingua italiana devono essere accompagnati da un traduttore) [per i genitori stranieri non titolari di carta d'identità] </w:t>
      </w:r>
      <w:r w:rsidRPr="0088156E"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  <w:br/>
        <w:t>5) Documentazione da cui risulti lo stato civile dei genitori (ad esempio il certificato di matrimonio) e accompagnati da un traduttore se non conoscono la lingua [solo per i genitori stranieri se coniugati] </w:t>
      </w:r>
      <w:r w:rsidRPr="0088156E"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  <w:br/>
      </w:r>
      <w:r w:rsidRPr="0088156E"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  <w:br/>
      </w:r>
      <w:r w:rsidRPr="0088156E"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  <w:br/>
      </w:r>
      <w:r w:rsidRPr="0088156E"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  <w:br/>
      </w:r>
    </w:p>
    <w:p w:rsidR="0088156E" w:rsidRPr="0088156E" w:rsidRDefault="0088156E" w:rsidP="0088156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88156E">
        <w:rPr>
          <w:rFonts w:ascii="Georgia" w:eastAsia="Times New Roman" w:hAnsi="Georgia" w:cs="Times New Roman"/>
          <w:b/>
          <w:bCs/>
          <w:color w:val="950505"/>
          <w:sz w:val="20"/>
          <w:szCs w:val="20"/>
          <w:bdr w:val="single" w:sz="6" w:space="0" w:color="auto" w:frame="1"/>
          <w:shd w:val="clear" w:color="auto" w:fill="F5F3EF"/>
          <w:lang w:eastAsia="it-IT"/>
        </w:rPr>
        <w:t>Dove Rivolgersi:</w:t>
      </w:r>
    </w:p>
    <w:p w:rsidR="00A85E81" w:rsidRDefault="00A85E81" w:rsidP="00A85E81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UFFICIO ANAGRAFE – ELETTORALE – STATO CIVILE - LEVA</w:t>
      </w:r>
    </w:p>
    <w:p w:rsidR="00A85E81" w:rsidRDefault="00A85E81" w:rsidP="00A85E81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</w:rPr>
      </w:pPr>
    </w:p>
    <w:bookmarkStart w:id="0" w:name="_GoBack"/>
    <w:bookmarkEnd w:id="0"/>
    <w:p w:rsidR="0088156E" w:rsidRPr="0088156E" w:rsidRDefault="00A85E81" w:rsidP="0088156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>
        <w:fldChar w:fldCharType="begin"/>
      </w:r>
      <w:r>
        <w:instrText xml:space="preserve"> HYPERLINK "http://www.comune.valdieri.cn.it/Home/UfficiDettagli/Uffici/tabid/15405/Default.aspx?IDUff</w:instrText>
      </w:r>
      <w:r>
        <w:instrText xml:space="preserve">icio=2254" </w:instrText>
      </w:r>
      <w:r>
        <w:fldChar w:fldCharType="separate"/>
      </w:r>
      <w:r w:rsidR="0088156E" w:rsidRPr="0088156E">
        <w:rPr>
          <w:rFonts w:ascii="Georgia" w:eastAsia="Times New Roman" w:hAnsi="Georgia" w:cs="Times New Roman"/>
          <w:color w:val="000000"/>
          <w:sz w:val="20"/>
          <w:szCs w:val="20"/>
          <w:bdr w:val="none" w:sz="0" w:space="0" w:color="auto" w:frame="1"/>
          <w:lang w:eastAsia="it-IT"/>
        </w:rPr>
        <w:br/>
      </w:r>
      <w:r>
        <w:rPr>
          <w:rFonts w:ascii="Georgia" w:eastAsia="Times New Roman" w:hAnsi="Georgia" w:cs="Times New Roman"/>
          <w:color w:val="000000"/>
          <w:sz w:val="20"/>
          <w:szCs w:val="20"/>
          <w:bdr w:val="none" w:sz="0" w:space="0" w:color="auto" w:frame="1"/>
          <w:lang w:eastAsia="it-IT"/>
        </w:rPr>
        <w:fldChar w:fldCharType="end"/>
      </w:r>
      <w:r w:rsidR="0088156E" w:rsidRPr="0088156E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br/>
      </w:r>
    </w:p>
    <w:p w:rsidR="0088156E" w:rsidRPr="0088156E" w:rsidRDefault="0088156E" w:rsidP="0088156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88156E">
        <w:rPr>
          <w:rFonts w:ascii="Georgia" w:eastAsia="Times New Roman" w:hAnsi="Georgia" w:cs="Times New Roman"/>
          <w:b/>
          <w:bCs/>
          <w:color w:val="950505"/>
          <w:sz w:val="20"/>
          <w:szCs w:val="20"/>
          <w:bdr w:val="single" w:sz="6" w:space="0" w:color="auto" w:frame="1"/>
          <w:shd w:val="clear" w:color="auto" w:fill="F5F3EF"/>
          <w:lang w:eastAsia="it-IT"/>
        </w:rPr>
        <w:t>Tariffe - Costi:</w:t>
      </w:r>
    </w:p>
    <w:p w:rsidR="0088156E" w:rsidRPr="0088156E" w:rsidRDefault="0088156E" w:rsidP="0088156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proofErr w:type="gramStart"/>
      <w:r w:rsidRPr="0088156E"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  <w:t>Gratuito :</w:t>
      </w:r>
      <w:proofErr w:type="gramEnd"/>
      <w:r w:rsidRPr="0088156E"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  <w:t xml:space="preserve"> 0,00 €</w:t>
      </w:r>
    </w:p>
    <w:p w:rsidR="002F7E1A" w:rsidRDefault="002F7E1A"/>
    <w:sectPr w:rsidR="002F7E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C3"/>
    <w:rsid w:val="002F7E1A"/>
    <w:rsid w:val="0088156E"/>
    <w:rsid w:val="00A85E81"/>
    <w:rsid w:val="00FC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4A4C0-2B75-4E79-A693-277AB865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6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Barra</dc:creator>
  <cp:keywords/>
  <dc:description/>
  <cp:lastModifiedBy>Lucia Barra</cp:lastModifiedBy>
  <cp:revision>3</cp:revision>
  <dcterms:created xsi:type="dcterms:W3CDTF">2017-02-02T11:39:00Z</dcterms:created>
  <dcterms:modified xsi:type="dcterms:W3CDTF">2017-02-04T11:40:00Z</dcterms:modified>
</cp:coreProperties>
</file>